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0D" w:rsidRPr="00C66B0D" w:rsidRDefault="00C66B0D">
      <w:pPr>
        <w:rPr>
          <w:b/>
          <w:sz w:val="32"/>
        </w:rPr>
      </w:pPr>
      <w:r w:rsidRPr="00C66B0D">
        <w:rPr>
          <w:b/>
          <w:sz w:val="32"/>
        </w:rPr>
        <w:t xml:space="preserve">Wealth Tax proposed by Lib </w:t>
      </w:r>
      <w:proofErr w:type="spellStart"/>
      <w:r w:rsidRPr="00C66B0D">
        <w:rPr>
          <w:b/>
          <w:sz w:val="32"/>
        </w:rPr>
        <w:t>Dems</w:t>
      </w:r>
      <w:proofErr w:type="spellEnd"/>
      <w:r w:rsidRPr="00C66B0D">
        <w:rPr>
          <w:b/>
          <w:sz w:val="32"/>
        </w:rPr>
        <w:t xml:space="preserve"> could affect Landlords</w:t>
      </w:r>
    </w:p>
    <w:p w:rsidR="00F7516D" w:rsidRPr="00C66B0D" w:rsidRDefault="00C66B0D">
      <w:r w:rsidRPr="00C66B0D">
        <w:t xml:space="preserve">Today I read one of the best forum posts I’ve ever seen on the topic of economics and </w:t>
      </w:r>
      <w:r w:rsidR="002A6A2D">
        <w:t>in particular the proposed new W</w:t>
      </w:r>
      <w:r w:rsidRPr="00C66B0D">
        <w:t>eal</w:t>
      </w:r>
      <w:r w:rsidR="002A6A2D">
        <w:t>th T</w:t>
      </w:r>
      <w:r w:rsidRPr="00C66B0D">
        <w:t>ax</w:t>
      </w:r>
      <w:r>
        <w:t xml:space="preserve"> </w:t>
      </w:r>
      <w:r w:rsidR="002A6A2D">
        <w:t xml:space="preserve">which could affect landlords according to </w:t>
      </w:r>
      <w:r>
        <w:t xml:space="preserve">the </w:t>
      </w:r>
      <w:hyperlink r:id="rId4" w:history="1">
        <w:r w:rsidRPr="00C66B0D">
          <w:rPr>
            <w:rStyle w:val="Hyperlink"/>
          </w:rPr>
          <w:t>Mail Online</w:t>
        </w:r>
      </w:hyperlink>
      <w:r w:rsidRPr="00C66B0D">
        <w:t>.</w:t>
      </w:r>
    </w:p>
    <w:p w:rsidR="00C66B0D" w:rsidRPr="00C66B0D" w:rsidRDefault="00C66B0D">
      <w:r w:rsidRPr="00C66B0D">
        <w:t xml:space="preserve">The post was written by </w:t>
      </w:r>
      <w:hyperlink r:id="rId5" w:history="1">
        <w:r w:rsidRPr="00C66B0D">
          <w:rPr>
            <w:rStyle w:val="Hyperlink"/>
          </w:rPr>
          <w:t>Paul Fenton</w:t>
        </w:r>
      </w:hyperlink>
      <w:r w:rsidRPr="00C66B0D">
        <w:t xml:space="preserve"> over on the Property Tribes forum and reads as follows:-</w:t>
      </w:r>
    </w:p>
    <w:p w:rsidR="00C66B0D" w:rsidRPr="00C66B0D" w:rsidRDefault="00C66B0D" w:rsidP="00C66B0D">
      <w:pPr>
        <w:spacing w:after="0" w:line="207" w:lineRule="atLeast"/>
        <w:rPr>
          <w:rFonts w:eastAsia="Times New Roman" w:cs="Arial"/>
          <w:color w:val="1F497D" w:themeColor="text2"/>
          <w:lang w:eastAsia="en-GB"/>
        </w:rPr>
      </w:pPr>
      <w:r w:rsidRPr="00C66B0D">
        <w:rPr>
          <w:rFonts w:eastAsia="Times New Roman" w:cs="Arial"/>
          <w:color w:val="1F497D" w:themeColor="text2"/>
          <w:lang w:eastAsia="en-GB"/>
        </w:rPr>
        <w:t>“An economics teacher at a local school made a statement that he had never failed a single student before, but had recently failed an entire class. That class had insisted that, if socialism was fully adopted, no one would be poor and no one would be rich, and all would be equal. </w:t>
      </w:r>
      <w:r w:rsidRPr="00C66B0D">
        <w:rPr>
          <w:rFonts w:eastAsia="Times New Roman" w:cs="Arial"/>
          <w:color w:val="1F497D" w:themeColor="text2"/>
          <w:lang w:eastAsia="en-GB"/>
        </w:rPr>
        <w:br/>
      </w:r>
      <w:r w:rsidRPr="00C66B0D">
        <w:rPr>
          <w:rFonts w:eastAsia="Times New Roman" w:cs="Arial"/>
          <w:color w:val="1F497D" w:themeColor="text2"/>
          <w:lang w:eastAsia="en-GB"/>
        </w:rPr>
        <w:br/>
        <w:t>The teacher then said, ‘OK, we will have an experiment in this class’. All grades will be averaged and everyone will receive the same grade so no one will fail and no one will receive an A.... (</w:t>
      </w:r>
      <w:proofErr w:type="gramStart"/>
      <w:r w:rsidRPr="00C66B0D">
        <w:rPr>
          <w:rFonts w:eastAsia="Times New Roman" w:cs="Arial"/>
          <w:i/>
          <w:color w:val="1F497D" w:themeColor="text2"/>
          <w:lang w:eastAsia="en-GB"/>
        </w:rPr>
        <w:t>substituting</w:t>
      </w:r>
      <w:proofErr w:type="gramEnd"/>
      <w:r w:rsidRPr="00C66B0D">
        <w:rPr>
          <w:rFonts w:eastAsia="Times New Roman" w:cs="Arial"/>
          <w:i/>
          <w:color w:val="1F497D" w:themeColor="text2"/>
          <w:lang w:eastAsia="en-GB"/>
        </w:rPr>
        <w:t xml:space="preserve"> grades for pounds - something closer to home and more readily understood by all</w:t>
      </w:r>
      <w:r w:rsidRPr="00C66B0D">
        <w:rPr>
          <w:rFonts w:eastAsia="Times New Roman" w:cs="Arial"/>
          <w:color w:val="1F497D" w:themeColor="text2"/>
          <w:lang w:eastAsia="en-GB"/>
        </w:rPr>
        <w:t>).</w:t>
      </w:r>
      <w:r w:rsidRPr="00C66B0D">
        <w:rPr>
          <w:rFonts w:eastAsia="Times New Roman" w:cs="Arial"/>
          <w:color w:val="1F497D" w:themeColor="text2"/>
          <w:lang w:eastAsia="en-GB"/>
        </w:rPr>
        <w:br/>
      </w:r>
      <w:r w:rsidRPr="00C66B0D">
        <w:rPr>
          <w:rFonts w:eastAsia="Times New Roman" w:cs="Arial"/>
          <w:color w:val="1F497D" w:themeColor="text2"/>
          <w:lang w:eastAsia="en-GB"/>
        </w:rPr>
        <w:br/>
        <w:t>After the first test, the grades were averaged and everyone got a B. The students who studied hard were upset and the students who studied little were happy. As the second test rolled around, the students who studied little had studied even less and the ones who studied hard decided they wanted a free ride too so they studied little. </w:t>
      </w:r>
      <w:r w:rsidRPr="00C66B0D">
        <w:rPr>
          <w:rFonts w:eastAsia="Times New Roman" w:cs="Arial"/>
          <w:color w:val="1F497D" w:themeColor="text2"/>
          <w:lang w:eastAsia="en-GB"/>
        </w:rPr>
        <w:br/>
      </w:r>
      <w:r w:rsidRPr="00C66B0D">
        <w:rPr>
          <w:rFonts w:eastAsia="Times New Roman" w:cs="Arial"/>
          <w:color w:val="1F497D" w:themeColor="text2"/>
          <w:lang w:eastAsia="en-GB"/>
        </w:rPr>
        <w:br/>
        <w:t>The second test average was a D! No one was happy. </w:t>
      </w:r>
      <w:r w:rsidRPr="00C66B0D">
        <w:rPr>
          <w:rFonts w:eastAsia="Times New Roman" w:cs="Arial"/>
          <w:color w:val="1F497D" w:themeColor="text2"/>
          <w:lang w:eastAsia="en-GB"/>
        </w:rPr>
        <w:br/>
      </w:r>
      <w:r w:rsidRPr="00C66B0D">
        <w:rPr>
          <w:rFonts w:eastAsia="Times New Roman" w:cs="Arial"/>
          <w:color w:val="1F497D" w:themeColor="text2"/>
          <w:lang w:eastAsia="en-GB"/>
        </w:rPr>
        <w:br/>
        <w:t>When the 3rd test rolled around, the average was an F. </w:t>
      </w:r>
      <w:r w:rsidRPr="00C66B0D">
        <w:rPr>
          <w:rFonts w:eastAsia="Times New Roman" w:cs="Arial"/>
          <w:color w:val="1F497D" w:themeColor="text2"/>
          <w:lang w:eastAsia="en-GB"/>
        </w:rPr>
        <w:br/>
      </w:r>
      <w:r w:rsidRPr="00C66B0D">
        <w:rPr>
          <w:rFonts w:eastAsia="Times New Roman" w:cs="Arial"/>
          <w:color w:val="1F497D" w:themeColor="text2"/>
          <w:lang w:eastAsia="en-GB"/>
        </w:rPr>
        <w:br/>
        <w:t>As the tests proceeded, the scores never increased as bickering, blame and name-calling all resulted in hard feelings and no one would study for the benefit of anyone else. </w:t>
      </w:r>
      <w:r w:rsidRPr="00C66B0D">
        <w:rPr>
          <w:rFonts w:eastAsia="Times New Roman" w:cs="Arial"/>
          <w:color w:val="1F497D" w:themeColor="text2"/>
          <w:lang w:eastAsia="en-GB"/>
        </w:rPr>
        <w:br/>
      </w:r>
      <w:r w:rsidRPr="00C66B0D">
        <w:rPr>
          <w:rFonts w:eastAsia="Times New Roman" w:cs="Arial"/>
          <w:color w:val="1F497D" w:themeColor="text2"/>
          <w:lang w:eastAsia="en-GB"/>
        </w:rPr>
        <w:br/>
        <w:t>To their great surprise, ALL FAILED and the teacher told them that socialism would also ultimately fail because when the reward is great, the effort to succeed is great, but when government takes all the reward away, and gives to those who do nothing, no-one will try or want to succeed. </w:t>
      </w:r>
      <w:r w:rsidRPr="00C66B0D">
        <w:rPr>
          <w:rFonts w:eastAsia="Times New Roman" w:cs="Arial"/>
          <w:color w:val="1F497D" w:themeColor="text2"/>
          <w:lang w:eastAsia="en-GB"/>
        </w:rPr>
        <w:br/>
      </w:r>
      <w:r w:rsidRPr="00C66B0D">
        <w:rPr>
          <w:rFonts w:eastAsia="Times New Roman" w:cs="Arial"/>
          <w:color w:val="1F497D" w:themeColor="text2"/>
          <w:lang w:eastAsia="en-GB"/>
        </w:rPr>
        <w:br/>
        <w:t>It could NOT be any simpler than that. </w:t>
      </w:r>
      <w:r w:rsidRPr="00C66B0D">
        <w:rPr>
          <w:rFonts w:eastAsia="Times New Roman" w:cs="Arial"/>
          <w:color w:val="1F497D" w:themeColor="text2"/>
          <w:lang w:eastAsia="en-GB"/>
        </w:rPr>
        <w:br/>
      </w:r>
      <w:r w:rsidRPr="00C66B0D">
        <w:rPr>
          <w:rFonts w:eastAsia="Times New Roman" w:cs="Arial"/>
          <w:color w:val="1F497D" w:themeColor="text2"/>
          <w:lang w:eastAsia="en-GB"/>
        </w:rPr>
        <w:br/>
        <w:t>Remember, there will be a test in the future - the next election.</w:t>
      </w:r>
      <w:r w:rsidRPr="00C66B0D">
        <w:rPr>
          <w:rFonts w:eastAsia="Times New Roman" w:cs="Arial"/>
          <w:color w:val="1F497D" w:themeColor="text2"/>
          <w:lang w:eastAsia="en-GB"/>
        </w:rPr>
        <w:br/>
      </w:r>
      <w:r w:rsidRPr="00C66B0D">
        <w:rPr>
          <w:rFonts w:eastAsia="Times New Roman" w:cs="Arial"/>
          <w:color w:val="1F497D" w:themeColor="text2"/>
          <w:lang w:eastAsia="en-GB"/>
        </w:rPr>
        <w:br/>
        <w:t>These are possibly the 5 best sentences you'll ever read and all applicable to this experiment</w:t>
      </w:r>
      <w:proofErr w:type="gramStart"/>
      <w:r w:rsidRPr="00C66B0D">
        <w:rPr>
          <w:rFonts w:eastAsia="Times New Roman" w:cs="Arial"/>
          <w:color w:val="1F497D" w:themeColor="text2"/>
          <w:lang w:eastAsia="en-GB"/>
        </w:rPr>
        <w:t>:</w:t>
      </w:r>
      <w:proofErr w:type="gramEnd"/>
      <w:r w:rsidRPr="00C66B0D">
        <w:rPr>
          <w:rFonts w:eastAsia="Times New Roman" w:cs="Arial"/>
          <w:color w:val="1F497D" w:themeColor="text2"/>
          <w:lang w:eastAsia="en-GB"/>
        </w:rPr>
        <w:br/>
      </w:r>
      <w:r w:rsidRPr="00C66B0D">
        <w:rPr>
          <w:rFonts w:eastAsia="Times New Roman" w:cs="Arial"/>
          <w:color w:val="1F497D" w:themeColor="text2"/>
          <w:lang w:eastAsia="en-GB"/>
        </w:rPr>
        <w:br/>
        <w:t xml:space="preserve">1. You </w:t>
      </w:r>
      <w:proofErr w:type="spellStart"/>
      <w:r w:rsidRPr="00C66B0D">
        <w:rPr>
          <w:rFonts w:eastAsia="Times New Roman" w:cs="Arial"/>
          <w:color w:val="1F497D" w:themeColor="text2"/>
          <w:lang w:eastAsia="en-GB"/>
        </w:rPr>
        <w:t>can not</w:t>
      </w:r>
      <w:proofErr w:type="spellEnd"/>
      <w:r w:rsidRPr="00C66B0D">
        <w:rPr>
          <w:rFonts w:eastAsia="Times New Roman" w:cs="Arial"/>
          <w:color w:val="1F497D" w:themeColor="text2"/>
          <w:lang w:eastAsia="en-GB"/>
        </w:rPr>
        <w:t xml:space="preserve"> legislate the poor into prosperity by legislating the wealthy out of prosperity.</w:t>
      </w:r>
      <w:r w:rsidRPr="00C66B0D">
        <w:rPr>
          <w:rFonts w:eastAsia="Times New Roman" w:cs="Arial"/>
          <w:color w:val="1F497D" w:themeColor="text2"/>
          <w:lang w:eastAsia="en-GB"/>
        </w:rPr>
        <w:br/>
      </w:r>
      <w:r w:rsidRPr="00C66B0D">
        <w:rPr>
          <w:rFonts w:eastAsia="Times New Roman" w:cs="Arial"/>
          <w:color w:val="1F497D" w:themeColor="text2"/>
          <w:lang w:eastAsia="en-GB"/>
        </w:rPr>
        <w:br/>
        <w:t>2. What one person receives without working for, another person must work for without receiving.</w:t>
      </w:r>
      <w:r w:rsidRPr="00C66B0D">
        <w:rPr>
          <w:rFonts w:eastAsia="Times New Roman" w:cs="Arial"/>
          <w:color w:val="1F497D" w:themeColor="text2"/>
          <w:lang w:eastAsia="en-GB"/>
        </w:rPr>
        <w:br/>
      </w:r>
      <w:r w:rsidRPr="00C66B0D">
        <w:rPr>
          <w:rFonts w:eastAsia="Times New Roman" w:cs="Arial"/>
          <w:color w:val="1F497D" w:themeColor="text2"/>
          <w:lang w:eastAsia="en-GB"/>
        </w:rPr>
        <w:br/>
        <w:t>3. The government cannot give to anybody anything that the government does not first take from somebody else.</w:t>
      </w:r>
      <w:r w:rsidRPr="00C66B0D">
        <w:rPr>
          <w:rFonts w:eastAsia="Times New Roman" w:cs="Arial"/>
          <w:color w:val="1F497D" w:themeColor="text2"/>
          <w:lang w:eastAsia="en-GB"/>
        </w:rPr>
        <w:br/>
      </w:r>
      <w:r w:rsidRPr="00C66B0D">
        <w:rPr>
          <w:rFonts w:eastAsia="Times New Roman" w:cs="Arial"/>
          <w:color w:val="1F497D" w:themeColor="text2"/>
          <w:lang w:eastAsia="en-GB"/>
        </w:rPr>
        <w:br/>
        <w:t>4. You cannot multiply wealth by dividing it!</w:t>
      </w:r>
      <w:r w:rsidRPr="00C66B0D">
        <w:rPr>
          <w:rFonts w:eastAsia="Times New Roman" w:cs="Arial"/>
          <w:color w:val="1F497D" w:themeColor="text2"/>
          <w:lang w:eastAsia="en-GB"/>
        </w:rPr>
        <w:br/>
      </w:r>
      <w:r w:rsidRPr="00C66B0D">
        <w:rPr>
          <w:rFonts w:eastAsia="Times New Roman" w:cs="Arial"/>
          <w:color w:val="1F497D" w:themeColor="text2"/>
          <w:lang w:eastAsia="en-GB"/>
        </w:rPr>
        <w:br/>
        <w:t>5. When half of the people get the idea that they do not have to work because the other half is going to take care of them, and when the other half gets the idea that it does no good to work because somebody else is going to get what they work for, that is the beginning of the end of any nation.”</w:t>
      </w:r>
    </w:p>
    <w:p w:rsidR="00C66B0D" w:rsidRPr="00C66B0D" w:rsidRDefault="00C66B0D"/>
    <w:sectPr w:rsidR="00C66B0D" w:rsidRPr="00C66B0D" w:rsidSect="00F751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66B0D"/>
    <w:rsid w:val="002A6A2D"/>
    <w:rsid w:val="00C66B0D"/>
    <w:rsid w:val="00F751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1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6B0D"/>
  </w:style>
  <w:style w:type="character" w:styleId="Hyperlink">
    <w:name w:val="Hyperlink"/>
    <w:basedOn w:val="DefaultParagraphFont"/>
    <w:uiPriority w:val="99"/>
    <w:unhideWhenUsed/>
    <w:rsid w:val="00C66B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07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intent/user?screen_name=paulfenton" TargetMode="External"/><Relationship Id="rId4" Type="http://schemas.openxmlformats.org/officeDocument/2006/relationships/hyperlink" Target="http://www.dailymail.co.uk/news/article-2279810/Now-want-tax-jewellery-New-wealth-tax-plan-target-ALL-assets--including-buy-let-ho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2013-02-18T14:56:00Z</dcterms:created>
  <dcterms:modified xsi:type="dcterms:W3CDTF">2013-02-18T23:40:00Z</dcterms:modified>
</cp:coreProperties>
</file>